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13094" w14:textId="77777777" w:rsidR="00840B7A" w:rsidRPr="004D1E23" w:rsidRDefault="00840B7A" w:rsidP="005A0DB4">
      <w:pPr>
        <w:tabs>
          <w:tab w:val="left" w:pos="12975"/>
        </w:tabs>
        <w:spacing w:after="0" w:line="240" w:lineRule="auto"/>
        <w:rPr>
          <w:rFonts w:ascii="Times New Roman" w:hAnsi="Times New Roman" w:cs="Times New Roman"/>
        </w:rPr>
      </w:pPr>
    </w:p>
    <w:p w14:paraId="6CA1482C" w14:textId="77777777" w:rsidR="00840B7A" w:rsidRDefault="00840B7A" w:rsidP="00840B7A">
      <w:pPr>
        <w:tabs>
          <w:tab w:val="left" w:pos="807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E624D">
        <w:rPr>
          <w:rFonts w:ascii="Times New Roman" w:hAnsi="Times New Roman" w:cs="Times New Roman"/>
          <w:b/>
          <w:sz w:val="32"/>
          <w:szCs w:val="32"/>
        </w:rPr>
        <w:t xml:space="preserve">План работы Школы молодого </w:t>
      </w:r>
      <w:r>
        <w:rPr>
          <w:rFonts w:ascii="Times New Roman" w:hAnsi="Times New Roman" w:cs="Times New Roman"/>
          <w:b/>
          <w:sz w:val="32"/>
          <w:szCs w:val="32"/>
        </w:rPr>
        <w:t>специалиста</w:t>
      </w:r>
    </w:p>
    <w:p w14:paraId="025AB8D9" w14:textId="77777777" w:rsidR="00840B7A" w:rsidRPr="003E624D" w:rsidRDefault="00840B7A" w:rsidP="00840B7A">
      <w:pPr>
        <w:tabs>
          <w:tab w:val="left" w:pos="807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E624D">
        <w:rPr>
          <w:rFonts w:ascii="Times New Roman" w:hAnsi="Times New Roman" w:cs="Times New Roman"/>
          <w:b/>
          <w:sz w:val="32"/>
          <w:szCs w:val="32"/>
        </w:rPr>
        <w:t>и начинающего педагога</w:t>
      </w:r>
    </w:p>
    <w:p w14:paraId="6D720FDB" w14:textId="1FC0FE7B" w:rsidR="00840B7A" w:rsidRDefault="00840B7A" w:rsidP="00840B7A">
      <w:pPr>
        <w:tabs>
          <w:tab w:val="left" w:pos="807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624D">
        <w:rPr>
          <w:rFonts w:ascii="Times New Roman" w:hAnsi="Times New Roman" w:cs="Times New Roman"/>
          <w:sz w:val="28"/>
          <w:szCs w:val="28"/>
        </w:rPr>
        <w:t>на 202</w:t>
      </w:r>
      <w:r w:rsidR="0055278B">
        <w:rPr>
          <w:rFonts w:ascii="Times New Roman" w:hAnsi="Times New Roman" w:cs="Times New Roman"/>
          <w:sz w:val="28"/>
          <w:szCs w:val="28"/>
        </w:rPr>
        <w:t>6</w:t>
      </w:r>
      <w:r w:rsidRPr="003E624D">
        <w:rPr>
          <w:rFonts w:ascii="Times New Roman" w:hAnsi="Times New Roman" w:cs="Times New Roman"/>
          <w:sz w:val="28"/>
          <w:szCs w:val="28"/>
        </w:rPr>
        <w:t>/202</w:t>
      </w:r>
      <w:r w:rsidR="0055278B">
        <w:rPr>
          <w:rFonts w:ascii="Times New Roman" w:hAnsi="Times New Roman" w:cs="Times New Roman"/>
          <w:sz w:val="28"/>
          <w:szCs w:val="28"/>
        </w:rPr>
        <w:t>7</w:t>
      </w:r>
      <w:r w:rsidRPr="003E624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30E0F3C3" w14:textId="40F43E1B" w:rsidR="00840B7A" w:rsidRPr="00153786" w:rsidRDefault="00840B7A" w:rsidP="00840B7A">
      <w:pPr>
        <w:tabs>
          <w:tab w:val="left" w:pos="8070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D73CFD5" w14:textId="6045F397" w:rsidR="00840B7A" w:rsidRPr="00840B7A" w:rsidRDefault="00840B7A" w:rsidP="005A0DB4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z w:val="32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      </w:t>
      </w:r>
      <w:r w:rsidRPr="00840B7A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Цел</w:t>
      </w:r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ь</w:t>
      </w:r>
      <w:r w:rsidRPr="00840B7A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работы:</w:t>
      </w:r>
    </w:p>
    <w:p w14:paraId="24CD1C09" w14:textId="225D9E6C" w:rsidR="005A0DB4" w:rsidRPr="0055278B" w:rsidRDefault="0055278B" w:rsidP="005A0DB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16"/>
          <w:lang w:eastAsia="ru-RU"/>
        </w:rPr>
      </w:pPr>
      <w:r>
        <w:rPr>
          <w:rFonts w:ascii="Segoe UI" w:hAnsi="Segoe UI" w:cs="Segoe UI"/>
          <w:color w:val="0F1115"/>
          <w:shd w:val="clear" w:color="auto" w:fill="FFFFFF"/>
        </w:rPr>
        <w:t> </w:t>
      </w:r>
      <w:r w:rsidRPr="0055278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обеспечение успешной адаптации, профессионального становления и развития молодого специалиста и начинающего педагога через систему методического, психологического и наставнического сопровождения.</w:t>
      </w:r>
    </w:p>
    <w:p w14:paraId="3F085B83" w14:textId="3F97A8A6" w:rsidR="0055278B" w:rsidRPr="009A4246" w:rsidRDefault="00840B7A" w:rsidP="007B5A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        </w:t>
      </w:r>
      <w:r w:rsidRPr="00840B7A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Задачи:</w:t>
      </w:r>
    </w:p>
    <w:p w14:paraId="4752BA8F" w14:textId="7CEEEC96" w:rsidR="0055278B" w:rsidRDefault="0055278B" w:rsidP="009A424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  <w:lang w:val="ru-RU"/>
        </w:rPr>
      </w:pPr>
      <w:r>
        <w:rPr>
          <w:sz w:val="22"/>
          <w:szCs w:val="16"/>
          <w:lang w:val="ru-RU" w:eastAsia="ru-RU"/>
        </w:rPr>
        <w:t xml:space="preserve"> </w:t>
      </w:r>
      <w:r w:rsidR="00342A99" w:rsidRPr="0055278B">
        <w:rPr>
          <w:sz w:val="28"/>
          <w:szCs w:val="20"/>
          <w:lang w:eastAsia="ru-RU"/>
        </w:rPr>
        <w:t xml:space="preserve">создавать </w:t>
      </w:r>
      <w:proofErr w:type="spellStart"/>
      <w:r w:rsidR="00342A99" w:rsidRPr="0055278B">
        <w:rPr>
          <w:sz w:val="28"/>
          <w:szCs w:val="20"/>
          <w:lang w:eastAsia="ru-RU"/>
        </w:rPr>
        <w:t>услови</w:t>
      </w:r>
      <w:proofErr w:type="spellEnd"/>
      <w:r w:rsidR="00342A99">
        <w:rPr>
          <w:sz w:val="28"/>
          <w:szCs w:val="20"/>
          <w:lang w:val="ru-RU" w:eastAsia="ru-RU"/>
        </w:rPr>
        <w:t xml:space="preserve">я для </w:t>
      </w:r>
      <w:r w:rsidR="00342A99" w:rsidRPr="0055278B">
        <w:rPr>
          <w:sz w:val="28"/>
          <w:szCs w:val="20"/>
          <w:lang w:eastAsia="ru-RU"/>
        </w:rPr>
        <w:t xml:space="preserve"> </w:t>
      </w:r>
      <w:proofErr w:type="spellStart"/>
      <w:r w:rsidRPr="0055278B">
        <w:rPr>
          <w:color w:val="0F1115"/>
          <w:sz w:val="28"/>
          <w:szCs w:val="28"/>
        </w:rPr>
        <w:t>адаптаци</w:t>
      </w:r>
      <w:proofErr w:type="spellEnd"/>
      <w:r w:rsidR="00342A99">
        <w:rPr>
          <w:color w:val="0F1115"/>
          <w:sz w:val="28"/>
          <w:szCs w:val="28"/>
          <w:lang w:val="ru-RU"/>
        </w:rPr>
        <w:t>и</w:t>
      </w:r>
      <w:r>
        <w:rPr>
          <w:color w:val="0F1115"/>
          <w:sz w:val="28"/>
          <w:szCs w:val="28"/>
          <w:lang w:val="ru-RU"/>
        </w:rPr>
        <w:t xml:space="preserve"> молодых специалистов и начинающих педагогов</w:t>
      </w:r>
      <w:r w:rsidRPr="0055278B">
        <w:rPr>
          <w:color w:val="0F1115"/>
          <w:sz w:val="28"/>
          <w:szCs w:val="28"/>
        </w:rPr>
        <w:t xml:space="preserve"> к условиям профессиональной деятельности</w:t>
      </w:r>
      <w:r w:rsidR="00342A99">
        <w:rPr>
          <w:color w:val="0F1115"/>
          <w:sz w:val="28"/>
          <w:szCs w:val="28"/>
          <w:lang w:val="ru-RU"/>
        </w:rPr>
        <w:t xml:space="preserve"> в колледже</w:t>
      </w:r>
      <w:r>
        <w:rPr>
          <w:color w:val="0F1115"/>
          <w:sz w:val="28"/>
          <w:szCs w:val="28"/>
          <w:lang w:val="ru-RU"/>
        </w:rPr>
        <w:t>;</w:t>
      </w:r>
    </w:p>
    <w:p w14:paraId="0FC10A0F" w14:textId="17EB26EE" w:rsidR="00840B7A" w:rsidRPr="00342A99" w:rsidRDefault="00342A99" w:rsidP="009A424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  <w:lang w:val="ru-RU"/>
        </w:rPr>
      </w:pPr>
      <w:r>
        <w:rPr>
          <w:color w:val="0F1115"/>
          <w:sz w:val="28"/>
          <w:szCs w:val="28"/>
          <w:lang w:val="ru-RU"/>
        </w:rPr>
        <w:t xml:space="preserve"> </w:t>
      </w:r>
      <w:proofErr w:type="gramStart"/>
      <w:r>
        <w:rPr>
          <w:color w:val="0F1115"/>
          <w:sz w:val="28"/>
          <w:szCs w:val="28"/>
          <w:lang w:val="ru-RU"/>
        </w:rPr>
        <w:t>содействовать</w:t>
      </w:r>
      <w:r w:rsidRPr="0055278B">
        <w:rPr>
          <w:sz w:val="28"/>
          <w:szCs w:val="20"/>
          <w:lang w:eastAsia="ru-RU"/>
        </w:rPr>
        <w:t xml:space="preserve"> </w:t>
      </w:r>
      <w:r w:rsidR="00840B7A" w:rsidRPr="0055278B">
        <w:rPr>
          <w:sz w:val="28"/>
          <w:szCs w:val="20"/>
          <w:lang w:eastAsia="ru-RU"/>
        </w:rPr>
        <w:t xml:space="preserve"> </w:t>
      </w:r>
      <w:r w:rsidR="007B5AEE">
        <w:rPr>
          <w:color w:val="0F1115"/>
          <w:sz w:val="28"/>
          <w:szCs w:val="28"/>
          <w:lang w:val="ru-RU"/>
        </w:rPr>
        <w:t>ф</w:t>
      </w:r>
      <w:proofErr w:type="spellStart"/>
      <w:r w:rsidR="007B5AEE" w:rsidRPr="007B5AEE">
        <w:rPr>
          <w:color w:val="0F1115"/>
          <w:sz w:val="28"/>
          <w:szCs w:val="28"/>
        </w:rPr>
        <w:t>ормирова</w:t>
      </w:r>
      <w:r w:rsidR="007B5AEE">
        <w:rPr>
          <w:color w:val="0F1115"/>
          <w:sz w:val="28"/>
          <w:szCs w:val="28"/>
          <w:lang w:val="ru-RU"/>
        </w:rPr>
        <w:t>ни</w:t>
      </w:r>
      <w:r>
        <w:rPr>
          <w:color w:val="0F1115"/>
          <w:sz w:val="28"/>
          <w:szCs w:val="28"/>
          <w:lang w:val="ru-RU"/>
        </w:rPr>
        <w:t>ю</w:t>
      </w:r>
      <w:proofErr w:type="spellEnd"/>
      <w:proofErr w:type="gramEnd"/>
      <w:r w:rsidR="007B5AEE" w:rsidRPr="007B5AEE">
        <w:rPr>
          <w:color w:val="0F1115"/>
          <w:sz w:val="28"/>
          <w:szCs w:val="28"/>
        </w:rPr>
        <w:t xml:space="preserve"> и </w:t>
      </w:r>
      <w:proofErr w:type="spellStart"/>
      <w:r w:rsidR="007B5AEE" w:rsidRPr="007B5AEE">
        <w:rPr>
          <w:color w:val="0F1115"/>
          <w:sz w:val="28"/>
          <w:szCs w:val="28"/>
        </w:rPr>
        <w:t>разви</w:t>
      </w:r>
      <w:r w:rsidR="007B5AEE">
        <w:rPr>
          <w:color w:val="0F1115"/>
          <w:sz w:val="28"/>
          <w:szCs w:val="28"/>
          <w:lang w:val="ru-RU"/>
        </w:rPr>
        <w:t>ти</w:t>
      </w:r>
      <w:r>
        <w:rPr>
          <w:color w:val="0F1115"/>
          <w:sz w:val="28"/>
          <w:szCs w:val="28"/>
          <w:lang w:val="ru-RU"/>
        </w:rPr>
        <w:t>ю</w:t>
      </w:r>
      <w:proofErr w:type="spellEnd"/>
      <w:r w:rsidR="007B5AEE">
        <w:rPr>
          <w:color w:val="0F1115"/>
          <w:sz w:val="28"/>
          <w:szCs w:val="28"/>
          <w:lang w:val="ru-RU"/>
        </w:rPr>
        <w:t xml:space="preserve"> </w:t>
      </w:r>
      <w:r w:rsidR="007B5AEE" w:rsidRPr="007B5AEE">
        <w:rPr>
          <w:color w:val="0F1115"/>
          <w:sz w:val="28"/>
          <w:szCs w:val="28"/>
        </w:rPr>
        <w:t>профессиональны</w:t>
      </w:r>
      <w:r w:rsidR="007B5AEE">
        <w:rPr>
          <w:color w:val="0F1115"/>
          <w:sz w:val="28"/>
          <w:szCs w:val="28"/>
          <w:lang w:val="ru-RU"/>
        </w:rPr>
        <w:t>х</w:t>
      </w:r>
      <w:r w:rsidR="007B5AEE" w:rsidRPr="007B5AEE">
        <w:rPr>
          <w:color w:val="0F1115"/>
          <w:sz w:val="28"/>
          <w:szCs w:val="28"/>
        </w:rPr>
        <w:t xml:space="preserve"> </w:t>
      </w:r>
      <w:proofErr w:type="spellStart"/>
      <w:r w:rsidR="007B5AEE" w:rsidRPr="007B5AEE">
        <w:rPr>
          <w:color w:val="0F1115"/>
          <w:sz w:val="28"/>
          <w:szCs w:val="28"/>
        </w:rPr>
        <w:t>компетенци</w:t>
      </w:r>
      <w:proofErr w:type="spellEnd"/>
      <w:r w:rsidR="007B5AEE">
        <w:rPr>
          <w:color w:val="0F1115"/>
          <w:sz w:val="28"/>
          <w:szCs w:val="28"/>
          <w:lang w:val="ru-RU"/>
        </w:rPr>
        <w:t>й</w:t>
      </w:r>
      <w:r>
        <w:rPr>
          <w:color w:val="0F1115"/>
          <w:sz w:val="28"/>
          <w:szCs w:val="28"/>
          <w:lang w:val="ru-RU"/>
        </w:rPr>
        <w:t xml:space="preserve"> молодых педагогов</w:t>
      </w:r>
      <w:r w:rsidR="007B5AEE">
        <w:rPr>
          <w:color w:val="0F1115"/>
          <w:sz w:val="28"/>
          <w:szCs w:val="28"/>
          <w:lang w:val="ru-RU"/>
        </w:rPr>
        <w:t xml:space="preserve">, </w:t>
      </w:r>
      <w:r>
        <w:rPr>
          <w:color w:val="0F1115"/>
          <w:sz w:val="28"/>
          <w:szCs w:val="28"/>
          <w:lang w:val="ru-RU"/>
        </w:rPr>
        <w:t xml:space="preserve"> их </w:t>
      </w:r>
      <w:r w:rsidR="00840B7A" w:rsidRPr="0055278B">
        <w:rPr>
          <w:sz w:val="28"/>
          <w:szCs w:val="20"/>
          <w:lang w:eastAsia="ru-RU"/>
        </w:rPr>
        <w:t xml:space="preserve">самореализации </w:t>
      </w:r>
      <w:r>
        <w:rPr>
          <w:sz w:val="28"/>
          <w:szCs w:val="20"/>
          <w:lang w:val="ru-RU" w:eastAsia="ru-RU"/>
        </w:rPr>
        <w:t>и</w:t>
      </w:r>
      <w:r w:rsidR="00840B7A" w:rsidRPr="0055278B">
        <w:rPr>
          <w:sz w:val="28"/>
          <w:szCs w:val="20"/>
          <w:lang w:eastAsia="ru-RU"/>
        </w:rPr>
        <w:t xml:space="preserve"> </w:t>
      </w:r>
      <w:proofErr w:type="spellStart"/>
      <w:r w:rsidR="00840B7A" w:rsidRPr="0055278B">
        <w:rPr>
          <w:sz w:val="28"/>
          <w:szCs w:val="20"/>
          <w:lang w:eastAsia="ru-RU"/>
        </w:rPr>
        <w:t>стремлени</w:t>
      </w:r>
      <w:proofErr w:type="spellEnd"/>
      <w:r>
        <w:rPr>
          <w:sz w:val="28"/>
          <w:szCs w:val="20"/>
          <w:lang w:val="ru-RU" w:eastAsia="ru-RU"/>
        </w:rPr>
        <w:t>ю</w:t>
      </w:r>
      <w:r w:rsidR="00840B7A" w:rsidRPr="0055278B">
        <w:rPr>
          <w:sz w:val="28"/>
          <w:szCs w:val="20"/>
          <w:lang w:eastAsia="ru-RU"/>
        </w:rPr>
        <w:t xml:space="preserve"> к </w:t>
      </w:r>
      <w:proofErr w:type="spellStart"/>
      <w:r w:rsidR="00840B7A" w:rsidRPr="0055278B">
        <w:rPr>
          <w:sz w:val="28"/>
          <w:szCs w:val="20"/>
          <w:lang w:eastAsia="ru-RU"/>
        </w:rPr>
        <w:t>саморазвит</w:t>
      </w:r>
      <w:r>
        <w:rPr>
          <w:sz w:val="28"/>
          <w:szCs w:val="20"/>
          <w:lang w:val="ru-RU" w:eastAsia="ru-RU"/>
        </w:rPr>
        <w:t>ию</w:t>
      </w:r>
      <w:proofErr w:type="spellEnd"/>
      <w:r>
        <w:rPr>
          <w:sz w:val="28"/>
          <w:szCs w:val="20"/>
          <w:lang w:val="ru-RU" w:eastAsia="ru-RU"/>
        </w:rPr>
        <w:t>;</w:t>
      </w:r>
    </w:p>
    <w:p w14:paraId="28E45EED" w14:textId="592F20C9" w:rsidR="00840B7A" w:rsidRPr="0055278B" w:rsidRDefault="00840B7A" w:rsidP="009A42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</w:t>
      </w:r>
      <w:r w:rsidR="00342A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42A99">
        <w:rPr>
          <w:rFonts w:ascii="Times New Roman" w:hAnsi="Times New Roman" w:cs="Times New Roman"/>
          <w:sz w:val="28"/>
          <w:szCs w:val="28"/>
        </w:rPr>
        <w:t>способствовать</w:t>
      </w:r>
      <w:r>
        <w:rPr>
          <w:rFonts w:ascii="Times New Roman" w:hAnsi="Times New Roman" w:cs="Times New Roman"/>
          <w:sz w:val="28"/>
          <w:szCs w:val="28"/>
        </w:rPr>
        <w:t xml:space="preserve">  приобретению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2A99">
        <w:rPr>
          <w:rFonts w:ascii="Times New Roman" w:hAnsi="Times New Roman" w:cs="Times New Roman"/>
          <w:sz w:val="28"/>
          <w:szCs w:val="28"/>
        </w:rPr>
        <w:t xml:space="preserve">и освоению молодыми педагогами </w:t>
      </w:r>
      <w:r>
        <w:rPr>
          <w:rFonts w:ascii="Times New Roman" w:hAnsi="Times New Roman" w:cs="Times New Roman"/>
          <w:sz w:val="28"/>
          <w:szCs w:val="28"/>
        </w:rPr>
        <w:t xml:space="preserve"> новых знаний, практических умений и навыков с целью создания профессионально-личностной модели деятельности</w:t>
      </w:r>
      <w:r w:rsidR="00342A99">
        <w:rPr>
          <w:rFonts w:ascii="Times New Roman" w:hAnsi="Times New Roman" w:cs="Times New Roman"/>
          <w:sz w:val="28"/>
          <w:szCs w:val="28"/>
        </w:rPr>
        <w:t>;</w:t>
      </w:r>
    </w:p>
    <w:p w14:paraId="55B9A174" w14:textId="04C001E6" w:rsidR="00840B7A" w:rsidRPr="005A0DB4" w:rsidRDefault="00840B7A" w:rsidP="009A42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оказ</w:t>
      </w:r>
      <w:r w:rsidR="00342A99">
        <w:rPr>
          <w:rFonts w:ascii="Times New Roman" w:eastAsia="Times New Roman" w:hAnsi="Times New Roman" w:cs="Times New Roman"/>
          <w:sz w:val="28"/>
          <w:szCs w:val="20"/>
          <w:lang w:eastAsia="ru-RU"/>
        </w:rPr>
        <w:t>ывать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7B5AEE" w:rsidRPr="007B5AEE">
        <w:rPr>
          <w:rFonts w:ascii="Times New Roman" w:hAnsi="Times New Roman" w:cs="Times New Roman"/>
          <w:color w:val="0F1115"/>
          <w:sz w:val="28"/>
          <w:szCs w:val="28"/>
        </w:rPr>
        <w:t>методическую и психологическую поддержку</w:t>
      </w:r>
      <w:r w:rsidR="007B5AEE">
        <w:rPr>
          <w:rFonts w:ascii="Times New Roman" w:hAnsi="Times New Roman" w:cs="Times New Roman"/>
          <w:color w:val="0F1115"/>
          <w:sz w:val="28"/>
          <w:szCs w:val="28"/>
        </w:rPr>
        <w:t xml:space="preserve">, </w:t>
      </w:r>
      <w:r w:rsidRPr="007B5A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актическую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помощь </w:t>
      </w:r>
      <w:r w:rsidRPr="00840B7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молодым</w:t>
      </w:r>
      <w:proofErr w:type="gramEnd"/>
      <w:r w:rsidRPr="00840B7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40B7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педагогам </w:t>
      </w:r>
      <w:r w:rsidR="00342A9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организации образовательного процесса, </w:t>
      </w:r>
      <w:r w:rsidRPr="00840B7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во внедрении современных педагогических технологий в </w:t>
      </w:r>
      <w:r w:rsidR="00342A99">
        <w:rPr>
          <w:rFonts w:ascii="Times New Roman" w:eastAsia="Times New Roman" w:hAnsi="Times New Roman" w:cs="Times New Roman"/>
          <w:sz w:val="28"/>
          <w:szCs w:val="20"/>
          <w:lang w:eastAsia="ru-RU"/>
        </w:rPr>
        <w:t>своей</w:t>
      </w:r>
      <w:r w:rsidR="009A42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педагогической деятельности.  </w:t>
      </w:r>
    </w:p>
    <w:p w14:paraId="4BD73926" w14:textId="77777777" w:rsidR="00840B7A" w:rsidRPr="00D36756" w:rsidRDefault="00840B7A" w:rsidP="00840B7A">
      <w:pPr>
        <w:tabs>
          <w:tab w:val="left" w:pos="8070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FCA7AE5" w14:textId="4238A4E9" w:rsidR="00840B7A" w:rsidRDefault="00840B7A" w:rsidP="00840B7A">
      <w:pPr>
        <w:tabs>
          <w:tab w:val="left" w:pos="5310"/>
        </w:tabs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24D">
        <w:rPr>
          <w:rFonts w:ascii="Times New Roman" w:hAnsi="Times New Roman" w:cs="Times New Roman"/>
          <w:b/>
          <w:sz w:val="28"/>
          <w:szCs w:val="28"/>
        </w:rPr>
        <w:t xml:space="preserve">Формы работы: </w:t>
      </w:r>
      <w:r w:rsidR="009A4246" w:rsidRPr="009A4246">
        <w:rPr>
          <w:rFonts w:ascii="Times New Roman" w:hAnsi="Times New Roman" w:cs="Times New Roman"/>
          <w:bCs/>
          <w:sz w:val="28"/>
          <w:szCs w:val="28"/>
        </w:rPr>
        <w:t>индивиду</w:t>
      </w:r>
      <w:r w:rsidR="009A4246">
        <w:rPr>
          <w:rFonts w:ascii="Times New Roman" w:hAnsi="Times New Roman" w:cs="Times New Roman"/>
          <w:bCs/>
          <w:sz w:val="28"/>
          <w:szCs w:val="28"/>
        </w:rPr>
        <w:t>а</w:t>
      </w:r>
      <w:r w:rsidR="009A4246" w:rsidRPr="009A4246">
        <w:rPr>
          <w:rFonts w:ascii="Times New Roman" w:hAnsi="Times New Roman" w:cs="Times New Roman"/>
          <w:bCs/>
          <w:sz w:val="28"/>
          <w:szCs w:val="28"/>
        </w:rPr>
        <w:t>льные консультации,</w:t>
      </w:r>
      <w:r w:rsidR="009A4246" w:rsidRPr="009A4246">
        <w:rPr>
          <w:rFonts w:ascii="Times New Roman" w:hAnsi="Times New Roman" w:cs="Times New Roman"/>
          <w:sz w:val="28"/>
          <w:szCs w:val="28"/>
        </w:rPr>
        <w:t xml:space="preserve"> </w:t>
      </w:r>
      <w:r w:rsidR="009A4246" w:rsidRPr="003E624D">
        <w:rPr>
          <w:rFonts w:ascii="Times New Roman" w:hAnsi="Times New Roman" w:cs="Times New Roman"/>
          <w:sz w:val="28"/>
          <w:szCs w:val="28"/>
        </w:rPr>
        <w:t xml:space="preserve">анкетирование, </w:t>
      </w:r>
      <w:r w:rsidRPr="003E624D">
        <w:rPr>
          <w:rFonts w:ascii="Times New Roman" w:hAnsi="Times New Roman" w:cs="Times New Roman"/>
          <w:sz w:val="28"/>
          <w:szCs w:val="28"/>
        </w:rPr>
        <w:t xml:space="preserve">посещение и </w:t>
      </w:r>
      <w:proofErr w:type="spellStart"/>
      <w:r w:rsidRPr="003E624D">
        <w:rPr>
          <w:rFonts w:ascii="Times New Roman" w:hAnsi="Times New Roman" w:cs="Times New Roman"/>
          <w:sz w:val="28"/>
          <w:szCs w:val="28"/>
        </w:rPr>
        <w:t>взаимопосещение</w:t>
      </w:r>
      <w:proofErr w:type="spellEnd"/>
      <w:r w:rsidRPr="003E624D">
        <w:rPr>
          <w:rFonts w:ascii="Times New Roman" w:hAnsi="Times New Roman" w:cs="Times New Roman"/>
          <w:sz w:val="28"/>
          <w:szCs w:val="28"/>
        </w:rPr>
        <w:t xml:space="preserve"> учебных занятий и внеучебных мероприятий, встречи с </w:t>
      </w:r>
      <w:r>
        <w:rPr>
          <w:rFonts w:ascii="Times New Roman" w:hAnsi="Times New Roman" w:cs="Times New Roman"/>
          <w:sz w:val="28"/>
          <w:szCs w:val="28"/>
        </w:rPr>
        <w:t>педагогом-</w:t>
      </w:r>
      <w:r w:rsidRPr="003E624D">
        <w:rPr>
          <w:rFonts w:ascii="Times New Roman" w:hAnsi="Times New Roman" w:cs="Times New Roman"/>
          <w:sz w:val="28"/>
          <w:szCs w:val="28"/>
        </w:rPr>
        <w:t xml:space="preserve">психологом и опытными преподавателями, </w:t>
      </w:r>
      <w:r w:rsidR="009A4246" w:rsidRPr="003E624D">
        <w:rPr>
          <w:rFonts w:ascii="Times New Roman" w:hAnsi="Times New Roman" w:cs="Times New Roman"/>
          <w:sz w:val="28"/>
          <w:szCs w:val="28"/>
        </w:rPr>
        <w:t>семинары, круглые столы,</w:t>
      </w:r>
      <w:r w:rsidR="0006614C">
        <w:rPr>
          <w:rFonts w:ascii="Times New Roman" w:hAnsi="Times New Roman" w:cs="Times New Roman"/>
          <w:sz w:val="28"/>
          <w:szCs w:val="28"/>
        </w:rPr>
        <w:t xml:space="preserve"> деловые игры,</w:t>
      </w:r>
      <w:r w:rsidR="009A4246" w:rsidRPr="003E624D">
        <w:rPr>
          <w:rFonts w:ascii="Times New Roman" w:hAnsi="Times New Roman" w:cs="Times New Roman"/>
          <w:sz w:val="28"/>
          <w:szCs w:val="28"/>
        </w:rPr>
        <w:t xml:space="preserve"> </w:t>
      </w:r>
      <w:r w:rsidR="009A4246">
        <w:rPr>
          <w:rFonts w:ascii="Times New Roman" w:hAnsi="Times New Roman" w:cs="Times New Roman"/>
          <w:sz w:val="28"/>
          <w:szCs w:val="28"/>
        </w:rPr>
        <w:t xml:space="preserve">практикумы и </w:t>
      </w:r>
      <w:r w:rsidRPr="003E624D">
        <w:rPr>
          <w:rFonts w:ascii="Times New Roman" w:hAnsi="Times New Roman" w:cs="Times New Roman"/>
          <w:sz w:val="28"/>
          <w:szCs w:val="28"/>
        </w:rPr>
        <w:t>тренинг</w:t>
      </w:r>
      <w:r w:rsidR="009A4246">
        <w:rPr>
          <w:rFonts w:ascii="Times New Roman" w:hAnsi="Times New Roman" w:cs="Times New Roman"/>
          <w:sz w:val="28"/>
          <w:szCs w:val="28"/>
        </w:rPr>
        <w:t>и, наставничество.</w:t>
      </w:r>
    </w:p>
    <w:p w14:paraId="371E2231" w14:textId="3D2FD8A2" w:rsidR="00840B7A" w:rsidRDefault="00840B7A" w:rsidP="00840B7A">
      <w:pPr>
        <w:tabs>
          <w:tab w:val="left" w:pos="5310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96A606" w14:textId="20D7B904" w:rsidR="005A0DB4" w:rsidRDefault="005A0DB4" w:rsidP="00840B7A">
      <w:pPr>
        <w:tabs>
          <w:tab w:val="left" w:pos="5310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E18933" w14:textId="77777777" w:rsidR="005A0DB4" w:rsidRDefault="005A0DB4" w:rsidP="00840B7A">
      <w:pPr>
        <w:tabs>
          <w:tab w:val="left" w:pos="5310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D1BD63" w14:textId="6E82BDCD" w:rsidR="005A0DB4" w:rsidRDefault="005A0DB4" w:rsidP="00840B7A">
      <w:pPr>
        <w:tabs>
          <w:tab w:val="left" w:pos="5310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2AF434" w14:textId="77777777" w:rsidR="009A4246" w:rsidRDefault="009A4246" w:rsidP="00840B7A">
      <w:pPr>
        <w:tabs>
          <w:tab w:val="left" w:pos="5310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BF1CBA" w14:textId="77777777" w:rsidR="009A4246" w:rsidRDefault="009A4246" w:rsidP="00840B7A">
      <w:pPr>
        <w:tabs>
          <w:tab w:val="left" w:pos="5310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CF575" w14:textId="77777777" w:rsidR="0014354C" w:rsidRDefault="0014354C" w:rsidP="00840B7A">
      <w:pPr>
        <w:tabs>
          <w:tab w:val="left" w:pos="5310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DCD96F" w14:textId="77777777" w:rsidR="0014354C" w:rsidRDefault="0014354C" w:rsidP="00840B7A">
      <w:pPr>
        <w:tabs>
          <w:tab w:val="left" w:pos="5310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AFF6BC" w14:textId="77777777" w:rsidR="0014354C" w:rsidRDefault="0014354C" w:rsidP="00840B7A">
      <w:pPr>
        <w:tabs>
          <w:tab w:val="left" w:pos="5310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789D59" w14:textId="77777777" w:rsidR="0014354C" w:rsidRDefault="0014354C" w:rsidP="00840B7A">
      <w:pPr>
        <w:tabs>
          <w:tab w:val="left" w:pos="5310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B81126" w14:textId="77777777" w:rsidR="0014354C" w:rsidRDefault="0014354C" w:rsidP="00840B7A">
      <w:pPr>
        <w:tabs>
          <w:tab w:val="left" w:pos="5310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98EC77" w14:textId="77777777" w:rsidR="0014354C" w:rsidRDefault="0014354C" w:rsidP="00840B7A">
      <w:pPr>
        <w:tabs>
          <w:tab w:val="left" w:pos="5310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1AD31E" w14:textId="77777777" w:rsidR="0014354C" w:rsidRDefault="0014354C" w:rsidP="00840B7A">
      <w:pPr>
        <w:tabs>
          <w:tab w:val="left" w:pos="5310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B8631A" w14:textId="77777777" w:rsidR="00153786" w:rsidRDefault="00153786" w:rsidP="00840B7A">
      <w:pPr>
        <w:tabs>
          <w:tab w:val="left" w:pos="5310"/>
        </w:tabs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942506" w14:textId="77777777" w:rsidR="00840B7A" w:rsidRPr="00840B7A" w:rsidRDefault="00840B7A" w:rsidP="00840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840B7A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lastRenderedPageBreak/>
        <w:t xml:space="preserve">План занятий </w:t>
      </w:r>
    </w:p>
    <w:p w14:paraId="3A5D3836" w14:textId="77777777" w:rsidR="00840B7A" w:rsidRPr="00840B7A" w:rsidRDefault="00840B7A" w:rsidP="00840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840B7A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Школы молодого специалиста и начинающего педагога</w:t>
      </w:r>
    </w:p>
    <w:p w14:paraId="25425213" w14:textId="5DE86E67" w:rsidR="00840B7A" w:rsidRPr="00840B7A" w:rsidRDefault="00840B7A" w:rsidP="00840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840B7A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на 202</w:t>
      </w:r>
      <w:r w:rsidR="007C1749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6</w:t>
      </w:r>
      <w:r w:rsidRPr="00840B7A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/ 202</w:t>
      </w:r>
      <w:r w:rsidR="007C1749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7</w:t>
      </w:r>
      <w:r w:rsidRPr="00840B7A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уч</w:t>
      </w:r>
      <w:r w:rsidR="0073393F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ебный</w:t>
      </w:r>
      <w:r w:rsidRPr="00840B7A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год</w:t>
      </w:r>
    </w:p>
    <w:p w14:paraId="28082C2A" w14:textId="77777777" w:rsidR="00840B7A" w:rsidRPr="00840B7A" w:rsidRDefault="00840B7A" w:rsidP="00840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1091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705"/>
        <w:gridCol w:w="1275"/>
        <w:gridCol w:w="2127"/>
        <w:gridCol w:w="1134"/>
      </w:tblGrid>
      <w:tr w:rsidR="00840B7A" w:rsidRPr="00CC5FC1" w14:paraId="711DE9C1" w14:textId="77777777" w:rsidTr="00E64DC4">
        <w:trPr>
          <w:tblHeader/>
        </w:trPr>
        <w:tc>
          <w:tcPr>
            <w:tcW w:w="675" w:type="dxa"/>
            <w:vAlign w:val="center"/>
          </w:tcPr>
          <w:p w14:paraId="5C931A34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занятия</w:t>
            </w:r>
          </w:p>
        </w:tc>
        <w:tc>
          <w:tcPr>
            <w:tcW w:w="5705" w:type="dxa"/>
            <w:vAlign w:val="center"/>
          </w:tcPr>
          <w:p w14:paraId="126119A8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Тема занятия</w:t>
            </w:r>
          </w:p>
        </w:tc>
        <w:tc>
          <w:tcPr>
            <w:tcW w:w="1275" w:type="dxa"/>
            <w:vAlign w:val="center"/>
          </w:tcPr>
          <w:p w14:paraId="3221F090" w14:textId="77777777" w:rsidR="00840B7A" w:rsidRPr="00CC5FC1" w:rsidRDefault="00840B7A" w:rsidP="00840B7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2127" w:type="dxa"/>
            <w:vAlign w:val="center"/>
          </w:tcPr>
          <w:p w14:paraId="5B16966F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Кто проводит</w:t>
            </w:r>
          </w:p>
        </w:tc>
        <w:tc>
          <w:tcPr>
            <w:tcW w:w="1134" w:type="dxa"/>
            <w:vAlign w:val="center"/>
          </w:tcPr>
          <w:p w14:paraId="0C95FD2A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Примечание</w:t>
            </w:r>
          </w:p>
        </w:tc>
      </w:tr>
      <w:tr w:rsidR="00840B7A" w:rsidRPr="00CC5FC1" w14:paraId="4AE8C31F" w14:textId="77777777" w:rsidTr="00E64DC4">
        <w:trPr>
          <w:cantSplit/>
          <w:trHeight w:val="1105"/>
        </w:trPr>
        <w:tc>
          <w:tcPr>
            <w:tcW w:w="675" w:type="dxa"/>
            <w:vAlign w:val="center"/>
          </w:tcPr>
          <w:p w14:paraId="239D857B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705" w:type="dxa"/>
            <w:vAlign w:val="center"/>
          </w:tcPr>
          <w:p w14:paraId="6D16769B" w14:textId="77777777" w:rsidR="00840B7A" w:rsidRPr="00CC5FC1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1D0F79F" w14:textId="61905090" w:rsidR="00840B7A" w:rsidRPr="00CC5FC1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и планирование работы на 202</w:t>
            </w:r>
            <w:r w:rsidR="0006614C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/202</w:t>
            </w:r>
            <w:r w:rsidR="0006614C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учебный год. Собеседование с молодыми специалистами</w:t>
            </w:r>
            <w:r w:rsidR="0006614C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начинающими педагогами</w:t>
            </w: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 w:rsidR="00C86A3E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Должностные обязанности педагога</w:t>
            </w:r>
          </w:p>
          <w:p w14:paraId="18B8440A" w14:textId="77777777" w:rsidR="00840B7A" w:rsidRPr="00CC5FC1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7016ECBA" w14:textId="77777777" w:rsidR="00840B7A" w:rsidRPr="00CC5FC1" w:rsidRDefault="00840B7A" w:rsidP="00840B7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A848525" w14:textId="77777777" w:rsidR="00840B7A" w:rsidRPr="00CC5FC1" w:rsidRDefault="00840B7A" w:rsidP="00840B7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Август</w:t>
            </w:r>
          </w:p>
        </w:tc>
        <w:tc>
          <w:tcPr>
            <w:tcW w:w="2127" w:type="dxa"/>
            <w:vAlign w:val="center"/>
          </w:tcPr>
          <w:p w14:paraId="08F4B3BD" w14:textId="77777777" w:rsidR="00840B7A" w:rsidRPr="00CC5FC1" w:rsidRDefault="00840B7A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Методист </w:t>
            </w:r>
          </w:p>
        </w:tc>
        <w:tc>
          <w:tcPr>
            <w:tcW w:w="1134" w:type="dxa"/>
            <w:vAlign w:val="center"/>
          </w:tcPr>
          <w:p w14:paraId="2E9FFE3A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40B7A" w:rsidRPr="00CC5FC1" w14:paraId="5342E45C" w14:textId="77777777" w:rsidTr="00E64DC4">
        <w:trPr>
          <w:cantSplit/>
          <w:trHeight w:val="1105"/>
        </w:trPr>
        <w:tc>
          <w:tcPr>
            <w:tcW w:w="675" w:type="dxa"/>
            <w:vAlign w:val="center"/>
          </w:tcPr>
          <w:p w14:paraId="5E92641C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705" w:type="dxa"/>
            <w:vAlign w:val="center"/>
          </w:tcPr>
          <w:p w14:paraId="31177CEF" w14:textId="77777777" w:rsidR="00840B7A" w:rsidRPr="00CC5FC1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1E40ABE" w14:textId="77777777" w:rsidR="00840B7A" w:rsidRPr="00CC5FC1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Индивидуальные консультации по теме «Учебный план – учебная программа –– календарно-тематический план». </w:t>
            </w:r>
            <w:r w:rsidR="0006614C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Нормативные правовые документы педагога</w:t>
            </w:r>
          </w:p>
          <w:p w14:paraId="1A79D007" w14:textId="0C243C26" w:rsidR="0073393F" w:rsidRPr="00CC5FC1" w:rsidRDefault="0073393F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4E2E6200" w14:textId="77777777" w:rsidR="00840B7A" w:rsidRPr="00CC5FC1" w:rsidRDefault="00840B7A" w:rsidP="00840B7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4728273" w14:textId="77777777" w:rsidR="00840B7A" w:rsidRPr="00CC5FC1" w:rsidRDefault="00840B7A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Методист </w:t>
            </w:r>
          </w:p>
        </w:tc>
        <w:tc>
          <w:tcPr>
            <w:tcW w:w="1134" w:type="dxa"/>
            <w:vAlign w:val="center"/>
          </w:tcPr>
          <w:p w14:paraId="18035790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40B7A" w:rsidRPr="00CC5FC1" w14:paraId="08546EF6" w14:textId="77777777" w:rsidTr="00E64DC4">
        <w:trPr>
          <w:cantSplit/>
          <w:trHeight w:val="1105"/>
        </w:trPr>
        <w:tc>
          <w:tcPr>
            <w:tcW w:w="675" w:type="dxa"/>
            <w:vAlign w:val="center"/>
          </w:tcPr>
          <w:p w14:paraId="483F8E57" w14:textId="2DA24161" w:rsidR="00840B7A" w:rsidRPr="00CC5FC1" w:rsidRDefault="001A225F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705" w:type="dxa"/>
            <w:vAlign w:val="center"/>
          </w:tcPr>
          <w:p w14:paraId="49446F2E" w14:textId="77777777" w:rsidR="00840B7A" w:rsidRPr="00CC5FC1" w:rsidRDefault="00840B7A" w:rsidP="00DA52C5">
            <w:pPr>
              <w:spacing w:after="27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63F994F9" w14:textId="77777777" w:rsidR="00BD3334" w:rsidRPr="00CC5FC1" w:rsidRDefault="0063113D" w:rsidP="00733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</w:t>
            </w:r>
            <w:r w:rsidR="00840B7A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еминар</w:t>
            </w: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-практикум</w:t>
            </w:r>
            <w:r w:rsidR="00840B7A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«Требования к оформлению и ведению учебно-отчетной документации, журналов»</w:t>
            </w:r>
          </w:p>
          <w:p w14:paraId="1D71FA7D" w14:textId="77777777" w:rsidR="0073393F" w:rsidRPr="00CC5FC1" w:rsidRDefault="0073393F" w:rsidP="00733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6B9FF6BC" w14:textId="77777777" w:rsidR="0073393F" w:rsidRPr="00CC5FC1" w:rsidRDefault="00BD3334" w:rsidP="00733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Анкетирование молодых педагогов</w:t>
            </w:r>
            <w:r w:rsidR="0073393F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</w:p>
          <w:p w14:paraId="581E938B" w14:textId="77777777" w:rsidR="00BD3334" w:rsidRPr="00CC5FC1" w:rsidRDefault="0073393F" w:rsidP="00733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(2-го года работы)</w:t>
            </w:r>
          </w:p>
          <w:p w14:paraId="616A0DCD" w14:textId="69228046" w:rsidR="0073393F" w:rsidRPr="00CC5FC1" w:rsidRDefault="0073393F" w:rsidP="007339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3CA0665C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Сентябрь</w:t>
            </w:r>
          </w:p>
          <w:p w14:paraId="7083BF0C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713164D" w14:textId="77777777" w:rsidR="005A0DB4" w:rsidRPr="00CC5FC1" w:rsidRDefault="00840B7A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Зам. директора по УР, </w:t>
            </w:r>
          </w:p>
          <w:p w14:paraId="09451138" w14:textId="64E8356D" w:rsidR="00840B7A" w:rsidRPr="00CC5FC1" w:rsidRDefault="00C86A3E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методист</w:t>
            </w:r>
          </w:p>
        </w:tc>
        <w:tc>
          <w:tcPr>
            <w:tcW w:w="1134" w:type="dxa"/>
            <w:vAlign w:val="center"/>
          </w:tcPr>
          <w:p w14:paraId="39B24D83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40B7A" w:rsidRPr="00CC5FC1" w14:paraId="4725465D" w14:textId="77777777" w:rsidTr="00E64DC4">
        <w:trPr>
          <w:cantSplit/>
          <w:trHeight w:val="1105"/>
        </w:trPr>
        <w:tc>
          <w:tcPr>
            <w:tcW w:w="675" w:type="dxa"/>
            <w:vAlign w:val="center"/>
          </w:tcPr>
          <w:p w14:paraId="2A319B13" w14:textId="1DA48427" w:rsidR="00840B7A" w:rsidRPr="00CC5FC1" w:rsidRDefault="001A225F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705" w:type="dxa"/>
            <w:vAlign w:val="center"/>
          </w:tcPr>
          <w:p w14:paraId="4C16FB39" w14:textId="77777777" w:rsidR="00840B7A" w:rsidRPr="00CC5FC1" w:rsidRDefault="00840B7A" w:rsidP="00DA52C5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553DEBDE" w14:textId="6A507262" w:rsidR="00840B7A" w:rsidRPr="00CC5FC1" w:rsidRDefault="00D773AC" w:rsidP="00DA52C5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Тренинг «</w:t>
            </w:r>
            <w:r w:rsidR="00840B7A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Методические требования к современному учебному занятию</w:t>
            </w: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  <w:p w14:paraId="19023492" w14:textId="14F24DFF" w:rsidR="00BD3334" w:rsidRPr="00CC5FC1" w:rsidRDefault="00BD3334" w:rsidP="00DA52C5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04A772AD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6E6FBB7" w14:textId="77777777" w:rsidR="00840B7A" w:rsidRPr="00CC5FC1" w:rsidRDefault="00840B7A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Методист</w:t>
            </w:r>
          </w:p>
        </w:tc>
        <w:tc>
          <w:tcPr>
            <w:tcW w:w="1134" w:type="dxa"/>
            <w:vAlign w:val="center"/>
          </w:tcPr>
          <w:p w14:paraId="06535D0C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40B7A" w:rsidRPr="00CC5FC1" w14:paraId="0E7D0460" w14:textId="77777777" w:rsidTr="00E64DC4">
        <w:trPr>
          <w:cantSplit/>
          <w:trHeight w:val="1105"/>
        </w:trPr>
        <w:tc>
          <w:tcPr>
            <w:tcW w:w="675" w:type="dxa"/>
            <w:vAlign w:val="center"/>
          </w:tcPr>
          <w:p w14:paraId="7C092FAE" w14:textId="6C2BCBB1" w:rsidR="00840B7A" w:rsidRPr="00CC5FC1" w:rsidRDefault="001A225F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705" w:type="dxa"/>
            <w:vAlign w:val="center"/>
          </w:tcPr>
          <w:p w14:paraId="07771482" w14:textId="77777777" w:rsidR="00840B7A" w:rsidRPr="00CC5FC1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88A2CFC" w14:textId="466C5B49" w:rsidR="00D773AC" w:rsidRPr="00CC5FC1" w:rsidRDefault="00D773AC" w:rsidP="00DA52C5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Круглый стол «Классификация и характеристика типов и видов учебных занятий. Система целей учебного занятия»</w:t>
            </w:r>
          </w:p>
          <w:p w14:paraId="71171C3B" w14:textId="77777777" w:rsidR="00840B7A" w:rsidRPr="00CC5FC1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</w:p>
        </w:tc>
        <w:tc>
          <w:tcPr>
            <w:tcW w:w="1275" w:type="dxa"/>
            <w:vMerge w:val="restart"/>
            <w:vAlign w:val="center"/>
          </w:tcPr>
          <w:p w14:paraId="1EA2EB5D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</w:t>
            </w:r>
          </w:p>
          <w:p w14:paraId="6B2BFFDC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2039A27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F3D8E21" w14:textId="77777777" w:rsidR="00840B7A" w:rsidRPr="00CC5FC1" w:rsidRDefault="00840B7A" w:rsidP="005A0DB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Методист </w:t>
            </w:r>
          </w:p>
        </w:tc>
        <w:tc>
          <w:tcPr>
            <w:tcW w:w="1134" w:type="dxa"/>
            <w:vAlign w:val="center"/>
          </w:tcPr>
          <w:p w14:paraId="67825829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40B7A" w:rsidRPr="00CC5FC1" w14:paraId="2238CCEC" w14:textId="77777777" w:rsidTr="00E64DC4">
        <w:trPr>
          <w:cantSplit/>
          <w:trHeight w:val="1105"/>
        </w:trPr>
        <w:tc>
          <w:tcPr>
            <w:tcW w:w="675" w:type="dxa"/>
            <w:vAlign w:val="center"/>
          </w:tcPr>
          <w:p w14:paraId="6D1D846E" w14:textId="0E8A38A6" w:rsidR="00840B7A" w:rsidRPr="00CC5FC1" w:rsidRDefault="001A225F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5705" w:type="dxa"/>
            <w:vAlign w:val="center"/>
          </w:tcPr>
          <w:p w14:paraId="7ACCEDE9" w14:textId="77777777" w:rsidR="0073393F" w:rsidRPr="00CC5FC1" w:rsidRDefault="0073393F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9FA4574" w14:textId="2B4114EF" w:rsidR="00D773AC" w:rsidRPr="00CC5FC1" w:rsidRDefault="00D773AC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Обучающий семинар «Формы организации познавательной деятельности учащихся. </w:t>
            </w:r>
          </w:p>
          <w:p w14:paraId="47EDCF6D" w14:textId="713BBF0C" w:rsidR="00D773AC" w:rsidRPr="00CC5FC1" w:rsidRDefault="00D773AC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Методы обучения: классификация, характеристика»</w:t>
            </w:r>
          </w:p>
          <w:p w14:paraId="206E5A96" w14:textId="66EAF6CC" w:rsidR="00840B7A" w:rsidRPr="00CC5FC1" w:rsidRDefault="00840B7A" w:rsidP="00DA52C5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4495F240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477B5F36" w14:textId="6DFA9CED" w:rsidR="00840B7A" w:rsidRPr="00CC5FC1" w:rsidRDefault="00D773AC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Методист</w:t>
            </w:r>
          </w:p>
        </w:tc>
        <w:tc>
          <w:tcPr>
            <w:tcW w:w="1134" w:type="dxa"/>
            <w:vAlign w:val="center"/>
          </w:tcPr>
          <w:p w14:paraId="63006BEA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40B7A" w:rsidRPr="00CC5FC1" w14:paraId="2EF66444" w14:textId="77777777" w:rsidTr="00E64DC4">
        <w:trPr>
          <w:trHeight w:val="1105"/>
        </w:trPr>
        <w:tc>
          <w:tcPr>
            <w:tcW w:w="675" w:type="dxa"/>
            <w:vAlign w:val="center"/>
          </w:tcPr>
          <w:p w14:paraId="781A3633" w14:textId="49AC4763" w:rsidR="00840B7A" w:rsidRPr="00CC5FC1" w:rsidRDefault="001A225F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5705" w:type="dxa"/>
            <w:vAlign w:val="center"/>
          </w:tcPr>
          <w:p w14:paraId="21054F72" w14:textId="77777777" w:rsidR="0073393F" w:rsidRPr="00CC5FC1" w:rsidRDefault="0073393F" w:rsidP="00DA52C5">
            <w:pPr>
              <w:spacing w:after="27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00E8D4D" w14:textId="63C592E4" w:rsidR="00840B7A" w:rsidRPr="00CC5FC1" w:rsidRDefault="00D718A3" w:rsidP="00DA52C5">
            <w:pPr>
              <w:spacing w:after="27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Деловая игра «Физическое и психологическое здоровье учащегося и педагога»</w:t>
            </w:r>
          </w:p>
        </w:tc>
        <w:tc>
          <w:tcPr>
            <w:tcW w:w="1275" w:type="dxa"/>
            <w:vMerge w:val="restart"/>
            <w:vAlign w:val="center"/>
          </w:tcPr>
          <w:p w14:paraId="794FA5BA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Ноябрь</w:t>
            </w:r>
          </w:p>
          <w:p w14:paraId="7F95B9FE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E0D34FE" w14:textId="6C22B444" w:rsidR="00840B7A" w:rsidRPr="00CC5FC1" w:rsidRDefault="00D718A3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Методист</w:t>
            </w:r>
          </w:p>
          <w:p w14:paraId="5D2FF0AC" w14:textId="13B70F38" w:rsidR="00D718A3" w:rsidRPr="00CC5FC1" w:rsidRDefault="00D718A3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Педагог-психолог</w:t>
            </w:r>
          </w:p>
          <w:p w14:paraId="4BB6C785" w14:textId="77777777" w:rsidR="00840B7A" w:rsidRPr="00CC5FC1" w:rsidRDefault="00840B7A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3E110B97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40B7A" w:rsidRPr="00CC5FC1" w14:paraId="4991BB16" w14:textId="77777777" w:rsidTr="00E64DC4">
        <w:trPr>
          <w:trHeight w:val="1106"/>
        </w:trPr>
        <w:tc>
          <w:tcPr>
            <w:tcW w:w="675" w:type="dxa"/>
            <w:vAlign w:val="center"/>
          </w:tcPr>
          <w:p w14:paraId="3D715853" w14:textId="6FF9E396" w:rsidR="00840B7A" w:rsidRPr="00CC5FC1" w:rsidRDefault="001A225F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8</w:t>
            </w:r>
          </w:p>
        </w:tc>
        <w:tc>
          <w:tcPr>
            <w:tcW w:w="5705" w:type="dxa"/>
            <w:vAlign w:val="center"/>
          </w:tcPr>
          <w:p w14:paraId="405636E7" w14:textId="77777777" w:rsidR="00840B7A" w:rsidRPr="00CC5FC1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DF5049F" w14:textId="77777777" w:rsidR="00BD3334" w:rsidRPr="00CC5FC1" w:rsidRDefault="00D718A3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Семинар «Формы и виды </w:t>
            </w:r>
            <w:r w:rsidR="00840B7A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контроля, учета и оценки знаний умений и навыков учащихся</w:t>
            </w:r>
          </w:p>
          <w:p w14:paraId="7B509006" w14:textId="77777777" w:rsidR="00840B7A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(из опыта работы)</w:t>
            </w:r>
            <w:r w:rsidR="00D718A3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  <w:p w14:paraId="7A13AB7B" w14:textId="0E1F3F0D" w:rsidR="00CC5FC1" w:rsidRPr="00CC5FC1" w:rsidRDefault="00CC5FC1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5FA6978D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510DE75" w14:textId="77777777" w:rsidR="00840B7A" w:rsidRPr="00CC5FC1" w:rsidRDefault="00840B7A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Методист,</w:t>
            </w:r>
          </w:p>
          <w:p w14:paraId="4332E700" w14:textId="11715A5A" w:rsidR="00840B7A" w:rsidRPr="00CC5FC1" w:rsidRDefault="005A0DB4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="00840B7A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астера п/</w:t>
            </w:r>
            <w:proofErr w:type="gramStart"/>
            <w:r w:rsidR="00840B7A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</w:t>
            </w:r>
            <w:r w:rsidR="00D718A3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proofErr w:type="gramEnd"/>
            <w:r w:rsidR="00D718A3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преподаватели</w:t>
            </w:r>
          </w:p>
          <w:p w14:paraId="12D4C332" w14:textId="77777777" w:rsidR="00840B7A" w:rsidRPr="00CC5FC1" w:rsidRDefault="00840B7A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075100A0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40B7A" w:rsidRPr="00CC5FC1" w14:paraId="3E120E9A" w14:textId="77777777" w:rsidTr="00E64DC4">
        <w:trPr>
          <w:cantSplit/>
          <w:trHeight w:val="1105"/>
        </w:trPr>
        <w:tc>
          <w:tcPr>
            <w:tcW w:w="675" w:type="dxa"/>
            <w:vAlign w:val="center"/>
          </w:tcPr>
          <w:p w14:paraId="76C32756" w14:textId="3E0A6E9A" w:rsidR="00840B7A" w:rsidRPr="00CC5FC1" w:rsidRDefault="001A225F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5705" w:type="dxa"/>
            <w:vAlign w:val="center"/>
          </w:tcPr>
          <w:p w14:paraId="37C9011C" w14:textId="77777777" w:rsidR="00840B7A" w:rsidRPr="00CC5FC1" w:rsidRDefault="00840B7A" w:rsidP="00DA52C5">
            <w:pPr>
              <w:tabs>
                <w:tab w:val="left" w:pos="30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53C542F" w14:textId="1DFED7CD" w:rsidR="00840B7A" w:rsidRPr="00CC5FC1" w:rsidRDefault="00311E37" w:rsidP="00DA52C5">
            <w:pPr>
              <w:tabs>
                <w:tab w:val="left" w:pos="30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Педагогическое кафе</w:t>
            </w:r>
            <w:r w:rsidR="00BD3334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r w:rsidR="00840B7A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Коммуникация в образовательном процессе. Этика поведения преподавателя. Культура педагога</w:t>
            </w:r>
            <w:r w:rsidR="00BD3334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  <w:p w14:paraId="66764DB6" w14:textId="77777777" w:rsidR="00840B7A" w:rsidRPr="00CC5FC1" w:rsidRDefault="00840B7A" w:rsidP="00DA52C5">
            <w:pPr>
              <w:tabs>
                <w:tab w:val="left" w:pos="30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639039A0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Декабрь</w:t>
            </w:r>
          </w:p>
          <w:p w14:paraId="2EFF884B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C1C5E92" w14:textId="77777777" w:rsidR="00840B7A" w:rsidRPr="00CC5FC1" w:rsidRDefault="00840B7A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Педагог-психолог, методист</w:t>
            </w:r>
          </w:p>
        </w:tc>
        <w:tc>
          <w:tcPr>
            <w:tcW w:w="1134" w:type="dxa"/>
            <w:vAlign w:val="center"/>
          </w:tcPr>
          <w:p w14:paraId="0764B8CC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40B7A" w:rsidRPr="00CC5FC1" w14:paraId="1D5AB83E" w14:textId="77777777" w:rsidTr="00E64DC4">
        <w:trPr>
          <w:cantSplit/>
          <w:trHeight w:val="1105"/>
        </w:trPr>
        <w:tc>
          <w:tcPr>
            <w:tcW w:w="675" w:type="dxa"/>
            <w:vAlign w:val="center"/>
          </w:tcPr>
          <w:p w14:paraId="55C6EF07" w14:textId="498CD384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1A225F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5705" w:type="dxa"/>
            <w:vAlign w:val="center"/>
          </w:tcPr>
          <w:p w14:paraId="7A034ABC" w14:textId="77777777" w:rsidR="00BD3334" w:rsidRPr="00CC5FC1" w:rsidRDefault="00BD3334" w:rsidP="00DA52C5">
            <w:pPr>
              <w:tabs>
                <w:tab w:val="left" w:pos="30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BCCCB84" w14:textId="2568F659" w:rsidR="00840B7A" w:rsidRPr="00CC5FC1" w:rsidRDefault="00BD3334" w:rsidP="00DA52C5">
            <w:pPr>
              <w:tabs>
                <w:tab w:val="left" w:pos="30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Круглый стол «Эффективное учебное занятие. Особенности подготовки и проведения»</w:t>
            </w:r>
          </w:p>
          <w:p w14:paraId="43EB3B95" w14:textId="77777777" w:rsidR="00840B7A" w:rsidRPr="00CC5FC1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3259AD27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5548BD5" w14:textId="77777777" w:rsidR="00840B7A" w:rsidRPr="00CC5FC1" w:rsidRDefault="00840B7A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Методист </w:t>
            </w:r>
          </w:p>
        </w:tc>
        <w:tc>
          <w:tcPr>
            <w:tcW w:w="1134" w:type="dxa"/>
            <w:vAlign w:val="center"/>
          </w:tcPr>
          <w:p w14:paraId="07853BFB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40B7A" w:rsidRPr="00CC5FC1" w14:paraId="22A807CD" w14:textId="77777777" w:rsidTr="00E64DC4">
        <w:trPr>
          <w:trHeight w:val="1105"/>
        </w:trPr>
        <w:tc>
          <w:tcPr>
            <w:tcW w:w="675" w:type="dxa"/>
            <w:vAlign w:val="center"/>
          </w:tcPr>
          <w:p w14:paraId="3C5AF4DF" w14:textId="73979628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1A225F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705" w:type="dxa"/>
            <w:vAlign w:val="center"/>
          </w:tcPr>
          <w:p w14:paraId="09D24901" w14:textId="77777777" w:rsidR="00BD3334" w:rsidRPr="00CC5FC1" w:rsidRDefault="00BD3334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762D588" w14:textId="55E35B1A" w:rsidR="00BD3334" w:rsidRPr="00CC5FC1" w:rsidRDefault="00BD3334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Тренинг «Педагогическая риторика. Невербальные средства в управлении педагогическим общением»</w:t>
            </w:r>
          </w:p>
          <w:p w14:paraId="2BF47D24" w14:textId="77777777" w:rsidR="00840B7A" w:rsidRPr="00CC5FC1" w:rsidRDefault="00840B7A" w:rsidP="00DA52C5">
            <w:pPr>
              <w:tabs>
                <w:tab w:val="left" w:pos="30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D71A0B9" w14:textId="77777777" w:rsidR="00840B7A" w:rsidRPr="00CC5FC1" w:rsidRDefault="00840B7A" w:rsidP="00840B7A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Январь</w:t>
            </w:r>
          </w:p>
        </w:tc>
        <w:tc>
          <w:tcPr>
            <w:tcW w:w="2127" w:type="dxa"/>
            <w:vAlign w:val="center"/>
          </w:tcPr>
          <w:p w14:paraId="6A7C53E1" w14:textId="77777777" w:rsidR="00BD3334" w:rsidRPr="00CC5FC1" w:rsidRDefault="00840B7A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Методист</w:t>
            </w:r>
            <w:r w:rsidR="00BD3334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14:paraId="6B2FC075" w14:textId="16DADD86" w:rsidR="00840B7A" w:rsidRPr="00CC5FC1" w:rsidRDefault="00BD3334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мастера п/о, преподаватели</w:t>
            </w:r>
          </w:p>
        </w:tc>
        <w:tc>
          <w:tcPr>
            <w:tcW w:w="1134" w:type="dxa"/>
            <w:vAlign w:val="center"/>
          </w:tcPr>
          <w:p w14:paraId="21F72DE2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40B7A" w:rsidRPr="00CC5FC1" w14:paraId="29DECC39" w14:textId="77777777" w:rsidTr="00E64DC4">
        <w:trPr>
          <w:cantSplit/>
          <w:trHeight w:val="1106"/>
        </w:trPr>
        <w:tc>
          <w:tcPr>
            <w:tcW w:w="675" w:type="dxa"/>
            <w:vAlign w:val="center"/>
          </w:tcPr>
          <w:p w14:paraId="23400F01" w14:textId="54923791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1A225F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705" w:type="dxa"/>
            <w:vAlign w:val="center"/>
          </w:tcPr>
          <w:p w14:paraId="6B8C506F" w14:textId="447CEB61" w:rsidR="00840B7A" w:rsidRPr="00CC5FC1" w:rsidRDefault="00562020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Круглый стол</w:t>
            </w:r>
            <w:r w:rsidR="00BD3334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6A78E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«Методы и приемы активизации познавательной деятельности учащихся</w:t>
            </w: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  <w:r w:rsidR="00BD3334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00F69F93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Февраль</w:t>
            </w:r>
          </w:p>
        </w:tc>
        <w:tc>
          <w:tcPr>
            <w:tcW w:w="2127" w:type="dxa"/>
            <w:vAlign w:val="center"/>
          </w:tcPr>
          <w:p w14:paraId="10547796" w14:textId="03AF64AE" w:rsidR="00840B7A" w:rsidRPr="00CC5FC1" w:rsidRDefault="00562020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="00840B7A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етодист</w:t>
            </w:r>
          </w:p>
        </w:tc>
        <w:tc>
          <w:tcPr>
            <w:tcW w:w="1134" w:type="dxa"/>
            <w:vAlign w:val="center"/>
          </w:tcPr>
          <w:p w14:paraId="137C7D47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40B7A" w:rsidRPr="00CC5FC1" w14:paraId="0ABE7447" w14:textId="77777777" w:rsidTr="00E64DC4">
        <w:trPr>
          <w:trHeight w:val="1105"/>
        </w:trPr>
        <w:tc>
          <w:tcPr>
            <w:tcW w:w="675" w:type="dxa"/>
            <w:vAlign w:val="center"/>
          </w:tcPr>
          <w:p w14:paraId="634D641C" w14:textId="7AF6ADC9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1A225F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705" w:type="dxa"/>
            <w:vAlign w:val="center"/>
          </w:tcPr>
          <w:p w14:paraId="3F4FA61F" w14:textId="77777777" w:rsidR="00BD3334" w:rsidRPr="00CC5FC1" w:rsidRDefault="00BD3334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0F81DC3" w14:textId="2C3A252E" w:rsidR="00BD3334" w:rsidRPr="00CC5FC1" w:rsidRDefault="00BD3334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Обучающий семинар «Внеучебные мероприятия: виды и формы проведения. Требования к подготовке и их проведению». </w:t>
            </w:r>
          </w:p>
          <w:p w14:paraId="2B066D9D" w14:textId="77777777" w:rsidR="00840B7A" w:rsidRPr="00CC5FC1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C868568" w14:textId="77777777" w:rsidR="00840B7A" w:rsidRPr="00CC5FC1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FB8BFB9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Март</w:t>
            </w:r>
          </w:p>
        </w:tc>
        <w:tc>
          <w:tcPr>
            <w:tcW w:w="2127" w:type="dxa"/>
            <w:vAlign w:val="center"/>
          </w:tcPr>
          <w:p w14:paraId="3D9FE6FC" w14:textId="77777777" w:rsidR="00840B7A" w:rsidRPr="00CC5FC1" w:rsidRDefault="00840B7A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Методист </w:t>
            </w:r>
          </w:p>
        </w:tc>
        <w:tc>
          <w:tcPr>
            <w:tcW w:w="1134" w:type="dxa"/>
            <w:vAlign w:val="center"/>
          </w:tcPr>
          <w:p w14:paraId="3A6D3607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40B7A" w:rsidRPr="00CC5FC1" w14:paraId="024870F7" w14:textId="77777777" w:rsidTr="00E64DC4">
        <w:trPr>
          <w:cantSplit/>
          <w:trHeight w:val="340"/>
        </w:trPr>
        <w:tc>
          <w:tcPr>
            <w:tcW w:w="675" w:type="dxa"/>
            <w:vAlign w:val="center"/>
          </w:tcPr>
          <w:p w14:paraId="477F7114" w14:textId="1C7E575B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1A225F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705" w:type="dxa"/>
            <w:vAlign w:val="center"/>
          </w:tcPr>
          <w:p w14:paraId="7F21E953" w14:textId="77777777" w:rsidR="00840B7A" w:rsidRPr="00CC5FC1" w:rsidRDefault="00840B7A" w:rsidP="00DA52C5">
            <w:pPr>
              <w:tabs>
                <w:tab w:val="left" w:pos="30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</w:p>
          <w:p w14:paraId="530105EB" w14:textId="77777777" w:rsidR="00840B7A" w:rsidRPr="00CC5FC1" w:rsidRDefault="00840B7A" w:rsidP="00DA52C5">
            <w:pPr>
              <w:tabs>
                <w:tab w:val="left" w:pos="30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Открытый диалог «Педагогические ситуации. Способы предотвращения и разрешения конфликтных ситуаций»</w:t>
            </w:r>
          </w:p>
          <w:p w14:paraId="3C6781A1" w14:textId="77777777" w:rsidR="00BD3334" w:rsidRPr="00CC5FC1" w:rsidRDefault="00BD3334" w:rsidP="00DA52C5">
            <w:pPr>
              <w:tabs>
                <w:tab w:val="left" w:pos="30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</w:p>
          <w:p w14:paraId="4ADA402C" w14:textId="73F959D2" w:rsidR="00BD3334" w:rsidRPr="00CC5FC1" w:rsidRDefault="00BD3334" w:rsidP="00DA52C5">
            <w:pPr>
              <w:tabs>
                <w:tab w:val="left" w:pos="30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Неделя молодого педагога «Педагогический дебют» (открытые учебные занятия педагогов 2-го года работы)</w:t>
            </w:r>
          </w:p>
          <w:p w14:paraId="1BEAD02D" w14:textId="77777777" w:rsidR="00BD3334" w:rsidRPr="00CC5FC1" w:rsidRDefault="00BD3334" w:rsidP="00DA52C5">
            <w:pPr>
              <w:tabs>
                <w:tab w:val="left" w:pos="30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</w:p>
          <w:p w14:paraId="694CF072" w14:textId="77777777" w:rsidR="00840B7A" w:rsidRPr="00CC5FC1" w:rsidRDefault="00840B7A" w:rsidP="00DA52C5">
            <w:pPr>
              <w:tabs>
                <w:tab w:val="left" w:pos="30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47B12AB8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Апрель</w:t>
            </w:r>
          </w:p>
        </w:tc>
        <w:tc>
          <w:tcPr>
            <w:tcW w:w="2127" w:type="dxa"/>
            <w:vAlign w:val="center"/>
          </w:tcPr>
          <w:p w14:paraId="72C09E7F" w14:textId="77777777" w:rsidR="00840B7A" w:rsidRPr="00CC5FC1" w:rsidRDefault="00840B7A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Педагог-психолог,</w:t>
            </w:r>
          </w:p>
          <w:p w14:paraId="628D5D2E" w14:textId="77777777" w:rsidR="00840B7A" w:rsidRPr="00CC5FC1" w:rsidRDefault="00840B7A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методист</w:t>
            </w:r>
          </w:p>
        </w:tc>
        <w:tc>
          <w:tcPr>
            <w:tcW w:w="1134" w:type="dxa"/>
            <w:vAlign w:val="center"/>
          </w:tcPr>
          <w:p w14:paraId="643C8F0A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40B7A" w:rsidRPr="00CC5FC1" w14:paraId="34AC062A" w14:textId="77777777" w:rsidTr="00E64DC4">
        <w:trPr>
          <w:cantSplit/>
          <w:trHeight w:val="750"/>
        </w:trPr>
        <w:tc>
          <w:tcPr>
            <w:tcW w:w="675" w:type="dxa"/>
            <w:vAlign w:val="center"/>
          </w:tcPr>
          <w:p w14:paraId="302270A6" w14:textId="6D87680C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1A225F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705" w:type="dxa"/>
            <w:vAlign w:val="center"/>
          </w:tcPr>
          <w:p w14:paraId="3727C3BD" w14:textId="77777777" w:rsidR="00562020" w:rsidRPr="00CC5FC1" w:rsidRDefault="00562020" w:rsidP="00DA52C5">
            <w:pPr>
              <w:spacing w:after="27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573CEBB6" w14:textId="7AB61A9C" w:rsidR="00840B7A" w:rsidRPr="00CC5FC1" w:rsidRDefault="00840B7A" w:rsidP="00DA52C5">
            <w:pPr>
              <w:spacing w:after="27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Час общения «Первый год работы: находки, проблемы, перспективы»</w:t>
            </w:r>
          </w:p>
        </w:tc>
        <w:tc>
          <w:tcPr>
            <w:tcW w:w="1275" w:type="dxa"/>
            <w:vMerge w:val="restart"/>
            <w:vAlign w:val="center"/>
          </w:tcPr>
          <w:p w14:paraId="572B997B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Май</w:t>
            </w:r>
          </w:p>
        </w:tc>
        <w:tc>
          <w:tcPr>
            <w:tcW w:w="2127" w:type="dxa"/>
            <w:vAlign w:val="center"/>
          </w:tcPr>
          <w:p w14:paraId="3EABE0E5" w14:textId="77777777" w:rsidR="00840B7A" w:rsidRPr="00CC5FC1" w:rsidRDefault="00840B7A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Методист</w:t>
            </w:r>
          </w:p>
        </w:tc>
        <w:tc>
          <w:tcPr>
            <w:tcW w:w="1134" w:type="dxa"/>
            <w:vAlign w:val="center"/>
          </w:tcPr>
          <w:p w14:paraId="62DF8988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40B7A" w:rsidRPr="00CC5FC1" w14:paraId="0C98D0BD" w14:textId="77777777" w:rsidTr="00E64DC4">
        <w:trPr>
          <w:trHeight w:val="744"/>
        </w:trPr>
        <w:tc>
          <w:tcPr>
            <w:tcW w:w="675" w:type="dxa"/>
            <w:vAlign w:val="center"/>
          </w:tcPr>
          <w:p w14:paraId="46755857" w14:textId="7E5177B8" w:rsidR="00840B7A" w:rsidRPr="00CC5FC1" w:rsidRDefault="001A225F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16</w:t>
            </w:r>
          </w:p>
        </w:tc>
        <w:tc>
          <w:tcPr>
            <w:tcW w:w="5705" w:type="dxa"/>
            <w:vAlign w:val="center"/>
          </w:tcPr>
          <w:p w14:paraId="1ECAEEB4" w14:textId="77777777" w:rsidR="00840B7A" w:rsidRPr="008C7D2E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6A3434D9" w14:textId="77777777" w:rsidR="00840B7A" w:rsidRPr="008C7D2E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7D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Подведение итогов работы школы начинающего преподавателя.  Отчеты наставников.</w:t>
            </w:r>
          </w:p>
          <w:p w14:paraId="3C5BD0B5" w14:textId="77777777" w:rsidR="00562020" w:rsidRPr="008C7D2E" w:rsidRDefault="00562020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6FDC5148" w14:textId="77777777" w:rsidR="00840B7A" w:rsidRPr="008C7D2E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7D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Анкетирование молодых специалистов с целью выявления затруднений в работе</w:t>
            </w:r>
          </w:p>
          <w:p w14:paraId="722718EF" w14:textId="77777777" w:rsidR="00840B7A" w:rsidRPr="008C7D2E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60F48AAC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078E072" w14:textId="0DF08435" w:rsidR="00840B7A" w:rsidRPr="00CC5FC1" w:rsidRDefault="00840B7A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Методист</w:t>
            </w:r>
            <w:r w:rsidR="00E64DC4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14:paraId="584747D6" w14:textId="01DBC925" w:rsidR="00840B7A" w:rsidRPr="00CC5FC1" w:rsidRDefault="00E64DC4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="00840B7A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аставники </w:t>
            </w:r>
          </w:p>
        </w:tc>
        <w:tc>
          <w:tcPr>
            <w:tcW w:w="1134" w:type="dxa"/>
            <w:vAlign w:val="center"/>
          </w:tcPr>
          <w:p w14:paraId="419BAF17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40B7A" w:rsidRPr="00CC5FC1" w14:paraId="257AEB42" w14:textId="77777777" w:rsidTr="00E64DC4">
        <w:trPr>
          <w:trHeight w:val="744"/>
        </w:trPr>
        <w:tc>
          <w:tcPr>
            <w:tcW w:w="675" w:type="dxa"/>
            <w:vAlign w:val="center"/>
          </w:tcPr>
          <w:p w14:paraId="5D8C8BCB" w14:textId="12D6FD18" w:rsidR="00840B7A" w:rsidRPr="00CC5FC1" w:rsidRDefault="001A225F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5705" w:type="dxa"/>
            <w:vAlign w:val="center"/>
          </w:tcPr>
          <w:p w14:paraId="73DBE03B" w14:textId="77777777" w:rsidR="00840B7A" w:rsidRPr="008C7D2E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55363071" w14:textId="1D94F0DE" w:rsidR="00840B7A" w:rsidRPr="008C7D2E" w:rsidRDefault="006A78E4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C7D2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Семинар-практикум «Инновации в образовательном процессе»</w:t>
            </w:r>
          </w:p>
          <w:p w14:paraId="0FBD4262" w14:textId="77777777" w:rsidR="006A78E4" w:rsidRPr="008C7D2E" w:rsidRDefault="006A78E4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14:paraId="57F09AF9" w14:textId="3A1E27FC" w:rsidR="006A78E4" w:rsidRPr="008C7D2E" w:rsidRDefault="006A78E4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C7D2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Выпускной </w:t>
            </w:r>
            <w:r w:rsidR="008C7D2E" w:rsidRPr="008C7D2E">
              <w:rPr>
                <w:rFonts w:ascii="Times New Roman" w:eastAsia="Times New Roman" w:hAnsi="Times New Roman" w:cs="Times New Roman"/>
                <w:color w:val="0F1115"/>
                <w:sz w:val="26"/>
                <w:szCs w:val="26"/>
                <w:lang w:eastAsia="ru-BY"/>
              </w:rPr>
              <w:t>«От теории к практике: аттестация с улыбкой»</w:t>
            </w:r>
            <w:r w:rsidR="008C7D2E">
              <w:rPr>
                <w:rFonts w:ascii="Times New Roman" w:eastAsia="Times New Roman" w:hAnsi="Times New Roman" w:cs="Times New Roman"/>
                <w:color w:val="0F1115"/>
                <w:sz w:val="26"/>
                <w:szCs w:val="26"/>
                <w:lang w:eastAsia="ru-BY"/>
              </w:rPr>
              <w:t xml:space="preserve"> (молодые педагоги 2-го года работы)</w:t>
            </w:r>
            <w:r w:rsidR="008C7D2E" w:rsidRPr="008C7D2E">
              <w:rPr>
                <w:rFonts w:ascii="Times New Roman" w:eastAsia="Times New Roman" w:hAnsi="Times New Roman" w:cs="Times New Roman"/>
                <w:b/>
                <w:bCs/>
                <w:color w:val="0F1115"/>
                <w:sz w:val="26"/>
                <w:szCs w:val="26"/>
                <w:lang w:eastAsia="ru-BY"/>
              </w:rPr>
              <w:t xml:space="preserve">           </w:t>
            </w:r>
          </w:p>
          <w:p w14:paraId="1AED4661" w14:textId="77777777" w:rsidR="00840B7A" w:rsidRPr="008C7D2E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BB1BD39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Июнь</w:t>
            </w:r>
          </w:p>
        </w:tc>
        <w:tc>
          <w:tcPr>
            <w:tcW w:w="2127" w:type="dxa"/>
            <w:vAlign w:val="center"/>
          </w:tcPr>
          <w:p w14:paraId="0CB50036" w14:textId="3AFDE778" w:rsidR="00840B7A" w:rsidRPr="00CC5FC1" w:rsidRDefault="00562020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840B7A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Методист </w:t>
            </w:r>
          </w:p>
        </w:tc>
        <w:tc>
          <w:tcPr>
            <w:tcW w:w="1134" w:type="dxa"/>
            <w:vAlign w:val="center"/>
          </w:tcPr>
          <w:p w14:paraId="16D5DC8E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40B7A" w:rsidRPr="00CC5FC1" w14:paraId="2E565339" w14:textId="77777777" w:rsidTr="00E64DC4">
        <w:trPr>
          <w:trHeight w:val="1035"/>
        </w:trPr>
        <w:tc>
          <w:tcPr>
            <w:tcW w:w="675" w:type="dxa"/>
            <w:vAlign w:val="center"/>
          </w:tcPr>
          <w:p w14:paraId="77A01B3D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705" w:type="dxa"/>
            <w:vAlign w:val="center"/>
          </w:tcPr>
          <w:p w14:paraId="5441F250" w14:textId="77777777" w:rsidR="00840B7A" w:rsidRPr="008C7D2E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7D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14:paraId="00F9CA59" w14:textId="77777777" w:rsidR="00840B7A" w:rsidRPr="008C7D2E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7D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Работа в системе наставничества: посещение молодыми специалистами и начинающими педагогами </w:t>
            </w:r>
            <w:proofErr w:type="gramStart"/>
            <w:r w:rsidRPr="008C7D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учебных  занятий</w:t>
            </w:r>
            <w:proofErr w:type="gramEnd"/>
            <w:r w:rsidRPr="008C7D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наставников (с целью оттачивания педагогического мастерства). </w:t>
            </w:r>
          </w:p>
          <w:p w14:paraId="09D45F4C" w14:textId="77777777" w:rsidR="00840B7A" w:rsidRPr="008C7D2E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8C7D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Взаимопосещение</w:t>
            </w:r>
            <w:proofErr w:type="spellEnd"/>
            <w:r w:rsidRPr="008C7D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учебных занятий молодыми педагогами.  Анализ посещенных занятий.</w:t>
            </w:r>
          </w:p>
          <w:p w14:paraId="3358AB79" w14:textId="39A5BD10" w:rsidR="00840B7A" w:rsidRPr="008C7D2E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C7D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Посещение и анализ учебных занятий молодых специалистов и начинающих педагогов</w:t>
            </w:r>
            <w:r w:rsidR="00562020" w:rsidRPr="008C7D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14:paraId="6BB6FD29" w14:textId="77777777" w:rsidR="00840B7A" w:rsidRPr="008C7D2E" w:rsidRDefault="00840B7A" w:rsidP="00DA52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661AF8ED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учебного года</w:t>
            </w:r>
          </w:p>
          <w:p w14:paraId="33CC9B67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B728932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40627A6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7B2BAEAB" w14:textId="1AFBA057" w:rsidR="00840B7A" w:rsidRPr="00CC5FC1" w:rsidRDefault="00840B7A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Наставники</w:t>
            </w:r>
            <w:r w:rsidR="005A0DB4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14:paraId="55D8CC22" w14:textId="1A1CC0D2" w:rsidR="00840B7A" w:rsidRPr="00CC5FC1" w:rsidRDefault="005A0DB4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="00840B7A"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олодые специалисты и начинающие педагоги</w:t>
            </w:r>
          </w:p>
          <w:p w14:paraId="791C117C" w14:textId="77777777" w:rsidR="00840B7A" w:rsidRPr="00CC5FC1" w:rsidRDefault="00840B7A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4D7B9C8" w14:textId="77777777" w:rsidR="00840B7A" w:rsidRPr="00CC5FC1" w:rsidRDefault="00840B7A" w:rsidP="00840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5F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Методист</w:t>
            </w:r>
          </w:p>
        </w:tc>
        <w:tc>
          <w:tcPr>
            <w:tcW w:w="1134" w:type="dxa"/>
            <w:vAlign w:val="center"/>
          </w:tcPr>
          <w:p w14:paraId="22FF11B0" w14:textId="77777777" w:rsidR="00840B7A" w:rsidRPr="00CC5FC1" w:rsidRDefault="00840B7A" w:rsidP="0084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40C373B8" w14:textId="77777777" w:rsidR="00840B7A" w:rsidRPr="00840B7A" w:rsidRDefault="00840B7A" w:rsidP="00840B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6FEB61" w14:textId="77777777" w:rsidR="00053527" w:rsidRDefault="00840B7A" w:rsidP="00840B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40B7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40B7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40B7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40B7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40B7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40B7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14:paraId="0573212C" w14:textId="7877E428" w:rsidR="00053527" w:rsidRDefault="00AF6093" w:rsidP="00840B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Методист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О.М.Татаринцева</w:t>
      </w:r>
      <w:proofErr w:type="spellEnd"/>
    </w:p>
    <w:p w14:paraId="355D9905" w14:textId="77777777" w:rsidR="00053527" w:rsidRDefault="00053527" w:rsidP="00840B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BCE6E3D" w14:textId="77777777" w:rsidR="00053527" w:rsidRDefault="00053527" w:rsidP="00840B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1D50F06" w14:textId="77777777" w:rsidR="00053527" w:rsidRDefault="00053527" w:rsidP="00840B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16797DC" w14:textId="77777777" w:rsidR="00053527" w:rsidRDefault="00053527" w:rsidP="00840B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6F017A3" w14:textId="77777777" w:rsidR="00053527" w:rsidRDefault="00053527" w:rsidP="00840B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046FABA" w14:textId="77777777" w:rsidR="00053527" w:rsidRDefault="00053527" w:rsidP="00840B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91A27C5" w14:textId="77777777" w:rsidR="00053527" w:rsidRDefault="00053527" w:rsidP="00840B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589146E" w14:textId="77777777" w:rsidR="00053527" w:rsidRDefault="00053527" w:rsidP="00840B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785A2C3" w14:textId="77777777" w:rsidR="00053527" w:rsidRDefault="00053527" w:rsidP="00840B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C5B9F01" w14:textId="77777777" w:rsidR="00053527" w:rsidRDefault="00053527" w:rsidP="00840B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296FC4C" w14:textId="77777777" w:rsidR="00053527" w:rsidRDefault="00053527" w:rsidP="00840B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55212BF" w14:textId="77777777" w:rsidR="00053527" w:rsidRDefault="00053527" w:rsidP="00840B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5A28520" w14:textId="77777777" w:rsidR="00053527" w:rsidRDefault="00053527" w:rsidP="00840B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2B72610" w14:textId="77777777" w:rsidR="00053527" w:rsidRDefault="00053527" w:rsidP="00840B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B623219" w14:textId="77777777" w:rsidR="00053527" w:rsidRDefault="00053527" w:rsidP="00840B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155A590" w14:textId="77777777" w:rsidR="00386899" w:rsidRDefault="00386899" w:rsidP="00840B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386899" w:rsidSect="005A0DB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35391"/>
    <w:multiLevelType w:val="hybridMultilevel"/>
    <w:tmpl w:val="00DA0F3C"/>
    <w:lvl w:ilvl="0" w:tplc="29089A3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D8D09E7"/>
    <w:multiLevelType w:val="multilevel"/>
    <w:tmpl w:val="14FA2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033691"/>
    <w:multiLevelType w:val="multilevel"/>
    <w:tmpl w:val="14FA2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7717531">
    <w:abstractNumId w:val="0"/>
  </w:num>
  <w:num w:numId="2" w16cid:durableId="1777140023">
    <w:abstractNumId w:val="1"/>
  </w:num>
  <w:num w:numId="3" w16cid:durableId="356472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2C7"/>
    <w:rsid w:val="00053527"/>
    <w:rsid w:val="0006614C"/>
    <w:rsid w:val="0014354C"/>
    <w:rsid w:val="00153786"/>
    <w:rsid w:val="001642C7"/>
    <w:rsid w:val="00177668"/>
    <w:rsid w:val="001A225F"/>
    <w:rsid w:val="002A096D"/>
    <w:rsid w:val="00311E37"/>
    <w:rsid w:val="00342A99"/>
    <w:rsid w:val="00386899"/>
    <w:rsid w:val="0055278B"/>
    <w:rsid w:val="00562020"/>
    <w:rsid w:val="005A0DB4"/>
    <w:rsid w:val="0063113D"/>
    <w:rsid w:val="006A78E4"/>
    <w:rsid w:val="006C3702"/>
    <w:rsid w:val="0073393F"/>
    <w:rsid w:val="007B5AEE"/>
    <w:rsid w:val="007C1749"/>
    <w:rsid w:val="00840B7A"/>
    <w:rsid w:val="008C7D2E"/>
    <w:rsid w:val="009A4246"/>
    <w:rsid w:val="00A7191C"/>
    <w:rsid w:val="00AF6093"/>
    <w:rsid w:val="00BD3334"/>
    <w:rsid w:val="00C36186"/>
    <w:rsid w:val="00C86A3E"/>
    <w:rsid w:val="00C90BE4"/>
    <w:rsid w:val="00CC5FC1"/>
    <w:rsid w:val="00CE67A2"/>
    <w:rsid w:val="00D718A3"/>
    <w:rsid w:val="00D773AC"/>
    <w:rsid w:val="00DA52C5"/>
    <w:rsid w:val="00E6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816FD"/>
  <w15:chartTrackingRefBased/>
  <w15:docId w15:val="{0E61854D-FB1A-4C68-AC78-268284F1B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B7A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5278B"/>
    <w:rPr>
      <w:b/>
      <w:bCs/>
    </w:rPr>
  </w:style>
  <w:style w:type="paragraph" w:customStyle="1" w:styleId="ds-markdown-paragraph">
    <w:name w:val="ds-markdown-paragraph"/>
    <w:basedOn w:val="a"/>
    <w:rsid w:val="00552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4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83265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46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69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1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655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2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7658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2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11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87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Методист-БГКМ</dc:creator>
  <cp:keywords/>
  <dc:description/>
  <cp:lastModifiedBy>БГКМ</cp:lastModifiedBy>
  <cp:revision>24</cp:revision>
  <cp:lastPrinted>2026-02-06T07:43:00Z</cp:lastPrinted>
  <dcterms:created xsi:type="dcterms:W3CDTF">2025-08-28T10:15:00Z</dcterms:created>
  <dcterms:modified xsi:type="dcterms:W3CDTF">2026-09-17T06:17:00Z</dcterms:modified>
</cp:coreProperties>
</file>